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07" w:rsidRDefault="009B452B" w:rsidP="009B452B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CONSTITUTION OF THE DISTRICT 1</w:t>
      </w:r>
    </w:p>
    <w:p w:rsidR="009B452B" w:rsidRDefault="009B452B" w:rsidP="009B452B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TEXAS ASSOCIATION OF STUDENT COUNCILS</w:t>
      </w:r>
    </w:p>
    <w:p w:rsidR="009B452B" w:rsidRDefault="009B452B" w:rsidP="009B452B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9B452B" w:rsidRDefault="009B452B" w:rsidP="009B452B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PREAMBLE</w:t>
      </w:r>
    </w:p>
    <w:p w:rsidR="009B452B" w:rsidRDefault="009B452B" w:rsidP="009B452B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9B452B" w:rsidRDefault="009B452B" w:rsidP="009B452B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This district is organized in order to increase the effectiveness of student councils in the Panhandle area of Texas and to promote better interschool relationships among the various schools concerned.</w:t>
      </w:r>
    </w:p>
    <w:p w:rsidR="009B452B" w:rsidRDefault="009B452B" w:rsidP="009B452B">
      <w:pPr>
        <w:rPr>
          <w:rFonts w:ascii="Century Schoolbook" w:hAnsi="Century Schoolbook"/>
          <w:b/>
          <w:sz w:val="28"/>
          <w:szCs w:val="28"/>
        </w:rPr>
      </w:pPr>
    </w:p>
    <w:p w:rsidR="009B452B" w:rsidRDefault="009B452B" w:rsidP="009B452B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ARTICLE 1</w:t>
      </w:r>
    </w:p>
    <w:p w:rsidR="009B452B" w:rsidRDefault="009B452B" w:rsidP="009B452B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9B452B" w:rsidRDefault="009B452B" w:rsidP="009B452B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The name of this organization shall be District 1 Texas Association of Student Councils.</w:t>
      </w:r>
    </w:p>
    <w:p w:rsidR="009B452B" w:rsidRDefault="009B452B" w:rsidP="009B452B">
      <w:pPr>
        <w:rPr>
          <w:rFonts w:ascii="Century Schoolbook" w:hAnsi="Century Schoolbook"/>
          <w:b/>
          <w:sz w:val="28"/>
          <w:szCs w:val="28"/>
        </w:rPr>
      </w:pPr>
    </w:p>
    <w:p w:rsidR="009B452B" w:rsidRDefault="009B452B" w:rsidP="009B452B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ARTICLE 2</w:t>
      </w:r>
    </w:p>
    <w:p w:rsidR="009B452B" w:rsidRDefault="009B452B" w:rsidP="009B452B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9B452B" w:rsidRDefault="009B452B" w:rsidP="009B452B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Any junior of senior high school (public or private) of the Panhandle area of Texas may become a member of this organization by paying dues to the Texas Association of Student Councils.</w:t>
      </w:r>
    </w:p>
    <w:p w:rsidR="009B452B" w:rsidRDefault="009B452B" w:rsidP="009B452B">
      <w:pPr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9B452B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9B452B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9B452B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9B452B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9B452B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9B452B" w:rsidRDefault="009B452B" w:rsidP="009B452B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>ARTICLE 3</w:t>
      </w: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1:</w:t>
      </w: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The elected officers shall be:</w:t>
      </w:r>
    </w:p>
    <w:p w:rsidR="009B452B" w:rsidRDefault="00D4430A" w:rsidP="00D4430A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President</w:t>
      </w:r>
    </w:p>
    <w:p w:rsidR="00D4430A" w:rsidRDefault="00D4430A" w:rsidP="00D4430A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Vice President</w:t>
      </w:r>
    </w:p>
    <w:p w:rsidR="00D4430A" w:rsidRDefault="00D4430A" w:rsidP="00D4430A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Secretary</w:t>
      </w:r>
    </w:p>
    <w:p w:rsidR="00D4430A" w:rsidRDefault="00D4430A" w:rsidP="00D4430A">
      <w:pPr>
        <w:pStyle w:val="ListParagraph"/>
        <w:numPr>
          <w:ilvl w:val="0"/>
          <w:numId w:val="1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Parliamentarian</w:t>
      </w: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President, Vice President, and Secretary will be elected from member schools that are high schools, and the parliamentarian school will be a member school that is a middle or junior high school.</w:t>
      </w: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2:</w:t>
      </w: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The duties of the officer schools shall be:</w:t>
      </w: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D4430A">
      <w:pPr>
        <w:pStyle w:val="ListParagraph"/>
        <w:numPr>
          <w:ilvl w:val="0"/>
          <w:numId w:val="2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President</w:t>
      </w:r>
    </w:p>
    <w:p w:rsidR="00D4430A" w:rsidRDefault="00D4430A" w:rsidP="00D4430A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To preside at all meetings of this organization.</w:t>
      </w:r>
    </w:p>
    <w:p w:rsidR="00D4430A" w:rsidRDefault="00D4430A" w:rsidP="00D4430A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To appoint committees.</w:t>
      </w:r>
    </w:p>
    <w:p w:rsidR="00D4430A" w:rsidRDefault="00D4430A" w:rsidP="00D4430A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To work with other officer schools and the district advisor to plan District 1 events</w:t>
      </w:r>
    </w:p>
    <w:p w:rsidR="00D4430A" w:rsidRDefault="00D4430A" w:rsidP="00D4430A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To maintain communication with the state office of TASC</w:t>
      </w:r>
    </w:p>
    <w:p w:rsidR="00D4430A" w:rsidRDefault="00D4430A" w:rsidP="00D4430A">
      <w:pPr>
        <w:pStyle w:val="ListParagraph"/>
        <w:numPr>
          <w:ilvl w:val="0"/>
          <w:numId w:val="3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To coordinate judging of state project forms.</w:t>
      </w: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D4430A">
      <w:pPr>
        <w:pStyle w:val="ListParagraph"/>
        <w:numPr>
          <w:ilvl w:val="0"/>
          <w:numId w:val="2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Vice President</w:t>
      </w:r>
    </w:p>
    <w:p w:rsidR="00D4430A" w:rsidRDefault="00D4430A" w:rsidP="00D4430A">
      <w:pPr>
        <w:pStyle w:val="ListParagraph"/>
        <w:numPr>
          <w:ilvl w:val="0"/>
          <w:numId w:val="4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To execute the duties of the President in case of absence.</w:t>
      </w:r>
    </w:p>
    <w:p w:rsidR="00D4430A" w:rsidRDefault="00D4430A" w:rsidP="00D4430A">
      <w:pPr>
        <w:pStyle w:val="ListParagraph"/>
        <w:numPr>
          <w:ilvl w:val="0"/>
          <w:numId w:val="4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 xml:space="preserve"> To work with other officers in planning District 1 events.</w:t>
      </w:r>
    </w:p>
    <w:p w:rsidR="00D4430A" w:rsidRDefault="00D4430A" w:rsidP="00D4430A">
      <w:pPr>
        <w:pStyle w:val="ListParagraph"/>
        <w:numPr>
          <w:ilvl w:val="0"/>
          <w:numId w:val="4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serve as chairperson of the nominating committee.</w:t>
      </w:r>
    </w:p>
    <w:p w:rsidR="00D4430A" w:rsidRDefault="00D4430A" w:rsidP="00D4430A">
      <w:pPr>
        <w:pStyle w:val="ListParagraph"/>
        <w:numPr>
          <w:ilvl w:val="0"/>
          <w:numId w:val="4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make arrangements for discussion groups and speakers.</w:t>
      </w:r>
    </w:p>
    <w:p w:rsidR="00D4430A" w:rsidRDefault="00D4430A" w:rsidP="00D4430A">
      <w:pPr>
        <w:pStyle w:val="ListParagraph"/>
        <w:numPr>
          <w:ilvl w:val="0"/>
          <w:numId w:val="4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call the roll of all schools present at the district convention.</w:t>
      </w: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D4430A">
      <w:pPr>
        <w:pStyle w:val="ListParagraph"/>
        <w:numPr>
          <w:ilvl w:val="0"/>
          <w:numId w:val="2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Secretary-Treasurer</w:t>
      </w:r>
    </w:p>
    <w:p w:rsidR="00D4430A" w:rsidRDefault="00D4430A" w:rsidP="00D4430A">
      <w:pPr>
        <w:pStyle w:val="ListParagraph"/>
        <w:numPr>
          <w:ilvl w:val="0"/>
          <w:numId w:val="6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serve as host school for District 1 events.</w:t>
      </w:r>
    </w:p>
    <w:p w:rsidR="00D4430A" w:rsidRDefault="00D4430A" w:rsidP="00D4430A">
      <w:pPr>
        <w:pStyle w:val="ListParagraph"/>
        <w:numPr>
          <w:ilvl w:val="0"/>
          <w:numId w:val="6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plan District 1 events with other officer schools</w:t>
      </w:r>
    </w:p>
    <w:p w:rsidR="00D4430A" w:rsidRDefault="00D4430A" w:rsidP="00D4430A">
      <w:pPr>
        <w:pStyle w:val="ListParagraph"/>
        <w:numPr>
          <w:ilvl w:val="0"/>
          <w:numId w:val="6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send out communications with other member schools.</w:t>
      </w:r>
    </w:p>
    <w:p w:rsidR="00D4430A" w:rsidRDefault="00D4430A" w:rsidP="00D4430A">
      <w:pPr>
        <w:pStyle w:val="ListParagraph"/>
        <w:numPr>
          <w:ilvl w:val="0"/>
          <w:numId w:val="6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keep accurate records for the district convention and executive board sessions.</w:t>
      </w:r>
    </w:p>
    <w:p w:rsidR="00D4430A" w:rsidRDefault="00D4430A" w:rsidP="00D4430A">
      <w:pPr>
        <w:pStyle w:val="ListParagraph"/>
        <w:numPr>
          <w:ilvl w:val="0"/>
          <w:numId w:val="6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make announcements at the convention and read minutes from previous meetings.</w:t>
      </w:r>
    </w:p>
    <w:p w:rsidR="00D4430A" w:rsidRDefault="00D4430A" w:rsidP="00D4430A">
      <w:pPr>
        <w:pStyle w:val="ListParagraph"/>
        <w:numPr>
          <w:ilvl w:val="0"/>
          <w:numId w:val="6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present an annual financial report</w:t>
      </w:r>
    </w:p>
    <w:p w:rsidR="00D4430A" w:rsidRDefault="00D4430A" w:rsidP="00D4430A">
      <w:pPr>
        <w:pStyle w:val="ListParagraph"/>
        <w:numPr>
          <w:ilvl w:val="0"/>
          <w:numId w:val="6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work with the executive board for distribution of funds.</w:t>
      </w: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D4430A">
      <w:pPr>
        <w:pStyle w:val="ListParagraph"/>
        <w:numPr>
          <w:ilvl w:val="0"/>
          <w:numId w:val="2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Parliamentarian</w:t>
      </w:r>
    </w:p>
    <w:p w:rsidR="00D4430A" w:rsidRDefault="00D4430A" w:rsidP="00D4430A">
      <w:pPr>
        <w:pStyle w:val="ListParagraph"/>
        <w:numPr>
          <w:ilvl w:val="0"/>
          <w:numId w:val="7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carry out the rules of parliamentary procedure.</w:t>
      </w:r>
    </w:p>
    <w:p w:rsidR="00D4430A" w:rsidRDefault="00D4430A" w:rsidP="00D4430A">
      <w:pPr>
        <w:pStyle w:val="ListParagraph"/>
        <w:numPr>
          <w:ilvl w:val="0"/>
          <w:numId w:val="7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supervise the tabulation of votes.</w:t>
      </w:r>
    </w:p>
    <w:p w:rsidR="00D4430A" w:rsidRDefault="00D4430A" w:rsidP="00D4430A">
      <w:pPr>
        <w:pStyle w:val="ListParagraph"/>
        <w:numPr>
          <w:ilvl w:val="0"/>
          <w:numId w:val="7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present proposed amendments at the district convention.</w:t>
      </w:r>
    </w:p>
    <w:p w:rsidR="00D4430A" w:rsidRDefault="00D4430A" w:rsidP="00D4430A">
      <w:pPr>
        <w:pStyle w:val="ListParagraph"/>
        <w:numPr>
          <w:ilvl w:val="0"/>
          <w:numId w:val="7"/>
        </w:num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To organize a middle school workshop.</w:t>
      </w: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>Section III</w:t>
      </w:r>
      <w:r>
        <w:rPr>
          <w:rFonts w:ascii="Century Schoolbook" w:hAnsi="Century Schoolbook"/>
          <w:b/>
          <w:sz w:val="28"/>
          <w:szCs w:val="28"/>
        </w:rPr>
        <w:tab/>
        <w:t xml:space="preserve">The executive committee shall consist of a </w:t>
      </w: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student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representative and advisor from each</w:t>
      </w: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of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the elected schools.  The immediate past </w:t>
      </w: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president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school student representative and</w:t>
      </w: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advisor</w:t>
      </w:r>
      <w:proofErr w:type="gramEnd"/>
      <w:r>
        <w:rPr>
          <w:rFonts w:ascii="Century Schoolbook" w:hAnsi="Century Schoolbook"/>
          <w:b/>
          <w:sz w:val="28"/>
          <w:szCs w:val="28"/>
        </w:rPr>
        <w:t>, the District advisor.</w:t>
      </w: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</w:p>
    <w:p w:rsidR="002A57F9" w:rsidRDefault="002A57F9" w:rsidP="002A57F9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ARTICLE IV</w:t>
      </w:r>
    </w:p>
    <w:p w:rsidR="002A57F9" w:rsidRDefault="002A57F9" w:rsidP="002A57F9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2A57F9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I</w:t>
      </w:r>
      <w:r w:rsidR="002A57F9">
        <w:rPr>
          <w:rFonts w:ascii="Century Schoolbook" w:hAnsi="Century Schoolbook"/>
          <w:b/>
          <w:sz w:val="28"/>
          <w:szCs w:val="28"/>
        </w:rPr>
        <w:tab/>
      </w:r>
      <w:r w:rsidR="002A57F9">
        <w:rPr>
          <w:rFonts w:ascii="Century Schoolbook" w:hAnsi="Century Schoolbook"/>
          <w:b/>
          <w:sz w:val="28"/>
          <w:szCs w:val="28"/>
        </w:rPr>
        <w:tab/>
        <w:t xml:space="preserve">Nominees shall be designated by names of </w:t>
      </w: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schools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rather than by names of individuals.</w:t>
      </w: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local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schools may be free to choose whomever </w:t>
      </w:r>
    </w:p>
    <w:p w:rsid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they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see fit to fill the offices.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II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No school will be able to hold more than one 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office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during any one term or to hold the same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office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for more than two consecutive years.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III</w:t>
      </w:r>
      <w:r>
        <w:rPr>
          <w:rFonts w:ascii="Century Schoolbook" w:hAnsi="Century Schoolbook"/>
          <w:b/>
          <w:sz w:val="28"/>
          <w:szCs w:val="28"/>
        </w:rPr>
        <w:tab/>
        <w:t xml:space="preserve">In order to run for office, a school must present 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to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the vice president school written permission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from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the high school principal at/before the 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opening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session of the district convention.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IV</w:t>
      </w:r>
      <w:r>
        <w:rPr>
          <w:rFonts w:ascii="Century Schoolbook" w:hAnsi="Century Schoolbook"/>
          <w:b/>
          <w:sz w:val="28"/>
          <w:szCs w:val="28"/>
        </w:rPr>
        <w:tab/>
        <w:t xml:space="preserve">All newly elected officer schools shall assume 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their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duties during the spring meeting and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shall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serve a one year term.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>Section V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>Election of officers shall be held at the district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convention</w:t>
      </w:r>
      <w:proofErr w:type="gramEnd"/>
      <w:r>
        <w:rPr>
          <w:rFonts w:ascii="Century Schoolbook" w:hAnsi="Century Schoolbook"/>
          <w:b/>
          <w:sz w:val="28"/>
          <w:szCs w:val="28"/>
        </w:rPr>
        <w:t>.  Each school present at the district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convention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shall vote by roll call.  High schools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shall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receive 4 votes and junior high/middle 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schools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shall receive 2 votes.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VI</w:t>
      </w:r>
      <w:r>
        <w:rPr>
          <w:rFonts w:ascii="Century Schoolbook" w:hAnsi="Century Schoolbook"/>
          <w:b/>
          <w:sz w:val="28"/>
          <w:szCs w:val="28"/>
        </w:rPr>
        <w:tab/>
        <w:t>There shall be a meeting of the district in the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spring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with the officers for that year and the 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newly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elected officers.  This meeting shall be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for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planning purposes and for conducting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any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necessary business.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VII</w:t>
      </w:r>
      <w:r>
        <w:rPr>
          <w:rFonts w:ascii="Century Schoolbook" w:hAnsi="Century Schoolbook"/>
          <w:b/>
          <w:sz w:val="28"/>
          <w:szCs w:val="28"/>
        </w:rPr>
        <w:tab/>
        <w:t>Any candidate in violation of the election rules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as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adopted by the Executive Board shall be 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removed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from the ballot.</w:t>
      </w:r>
    </w:p>
    <w:p w:rsidR="00554DE1" w:rsidRDefault="00554DE1" w:rsidP="002A57F9">
      <w:pPr>
        <w:rPr>
          <w:rFonts w:ascii="Century Schoolbook" w:hAnsi="Century Schoolbook"/>
          <w:b/>
          <w:sz w:val="28"/>
          <w:szCs w:val="28"/>
        </w:rPr>
      </w:pPr>
    </w:p>
    <w:p w:rsidR="00554DE1" w:rsidRDefault="00554DE1" w:rsidP="00554DE1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ARTICLE V</w:t>
      </w:r>
    </w:p>
    <w:p w:rsidR="00554DE1" w:rsidRDefault="00554DE1" w:rsidP="00554DE1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554DE1" w:rsidRDefault="00554DE1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I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District 1 shall meet on two separate days in the </w:t>
      </w:r>
    </w:p>
    <w:p w:rsidR="00554DE1" w:rsidRDefault="00554DE1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 w:rsidR="00F9456C">
        <w:rPr>
          <w:rFonts w:ascii="Century Schoolbook" w:hAnsi="Century Schoolbook"/>
          <w:b/>
          <w:sz w:val="28"/>
          <w:szCs w:val="28"/>
        </w:rPr>
        <w:t>f</w:t>
      </w:r>
      <w:r>
        <w:rPr>
          <w:rFonts w:ascii="Century Schoolbook" w:hAnsi="Century Schoolbook"/>
          <w:b/>
          <w:sz w:val="28"/>
          <w:szCs w:val="28"/>
        </w:rPr>
        <w:t>all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semester for the high school and junior high/</w:t>
      </w:r>
    </w:p>
    <w:p w:rsidR="00554DE1" w:rsidRDefault="00554DE1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 w:rsidR="00F9456C">
        <w:rPr>
          <w:rFonts w:ascii="Century Schoolbook" w:hAnsi="Century Schoolbook"/>
          <w:b/>
          <w:sz w:val="28"/>
          <w:szCs w:val="28"/>
        </w:rPr>
        <w:t>m</w:t>
      </w:r>
      <w:r>
        <w:rPr>
          <w:rFonts w:ascii="Century Schoolbook" w:hAnsi="Century Schoolbook"/>
          <w:b/>
          <w:sz w:val="28"/>
          <w:szCs w:val="28"/>
        </w:rPr>
        <w:t>iddle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school district workshop.  The d</w:t>
      </w:r>
      <w:r w:rsidR="00F9456C">
        <w:rPr>
          <w:rFonts w:ascii="Century Schoolbook" w:hAnsi="Century Schoolbook"/>
          <w:b/>
          <w:sz w:val="28"/>
          <w:szCs w:val="28"/>
        </w:rPr>
        <w:t xml:space="preserve">istrict </w:t>
      </w: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convention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will be held in the spring of each </w:t>
      </w: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year</w:t>
      </w:r>
      <w:proofErr w:type="gramEnd"/>
      <w:r>
        <w:rPr>
          <w:rFonts w:ascii="Century Schoolbook" w:hAnsi="Century Schoolbook"/>
          <w:b/>
          <w:sz w:val="28"/>
          <w:szCs w:val="28"/>
        </w:rPr>
        <w:t>.</w:t>
      </w: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>Section II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A member school may send any number of </w:t>
      </w: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delegates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to the district convention.  The </w:t>
      </w: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number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of delegates to the district workshop</w:t>
      </w: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may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be limited due to the space available.</w:t>
      </w: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III</w:t>
      </w:r>
      <w:r>
        <w:rPr>
          <w:rFonts w:ascii="Century Schoolbook" w:hAnsi="Century Schoolbook"/>
          <w:b/>
          <w:sz w:val="28"/>
          <w:szCs w:val="28"/>
        </w:rPr>
        <w:tab/>
        <w:t xml:space="preserve">A registration fee will be charged for both the </w:t>
      </w: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 w:rsidR="002C6F89">
        <w:rPr>
          <w:rFonts w:ascii="Century Schoolbook" w:hAnsi="Century Schoolbook"/>
          <w:b/>
          <w:sz w:val="28"/>
          <w:szCs w:val="28"/>
        </w:rPr>
        <w:t>d</w:t>
      </w:r>
      <w:r>
        <w:rPr>
          <w:rFonts w:ascii="Century Schoolbook" w:hAnsi="Century Schoolbook"/>
          <w:b/>
          <w:sz w:val="28"/>
          <w:szCs w:val="28"/>
        </w:rPr>
        <w:t>istrict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workshops and district conventions to </w:t>
      </w:r>
    </w:p>
    <w:p w:rsidR="00F9456C" w:rsidRDefault="002C6F89" w:rsidP="00554DE1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defray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expenses.</w:t>
      </w:r>
    </w:p>
    <w:p w:rsidR="002C6F89" w:rsidRDefault="002C6F89" w:rsidP="00554DE1">
      <w:pPr>
        <w:rPr>
          <w:rFonts w:ascii="Century Schoolbook" w:hAnsi="Century Schoolbook"/>
          <w:b/>
          <w:sz w:val="28"/>
          <w:szCs w:val="28"/>
        </w:rPr>
      </w:pPr>
    </w:p>
    <w:p w:rsidR="002C6F89" w:rsidRDefault="002C6F89" w:rsidP="002C6F89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ARTICLE VI</w:t>
      </w:r>
    </w:p>
    <w:p w:rsidR="002C6F89" w:rsidRDefault="002C6F89" w:rsidP="002C6F89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I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>Amendments may be submitted in writing to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the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secretary/treasurer of the district at least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ten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days before the convention.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II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The secretary/treasurer shall submit all 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proposed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amendments to the president and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vice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president schools at least five days prior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to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the district convention.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III</w:t>
      </w:r>
      <w:r>
        <w:rPr>
          <w:rFonts w:ascii="Century Schoolbook" w:hAnsi="Century Schoolbook"/>
          <w:b/>
          <w:sz w:val="28"/>
          <w:szCs w:val="28"/>
        </w:rPr>
        <w:tab/>
        <w:t>Amendments may be proposed by any voting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delegate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of the district and ratified by a 2/3 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majority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vote of the voting delegates present.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lastRenderedPageBreak/>
        <w:t>Section IV</w:t>
      </w:r>
      <w:r>
        <w:rPr>
          <w:rFonts w:ascii="Century Schoolbook" w:hAnsi="Century Schoolbook"/>
          <w:b/>
          <w:sz w:val="28"/>
          <w:szCs w:val="28"/>
        </w:rPr>
        <w:tab/>
        <w:t>All proposed amendments must be read at the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opening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session of the district convention and 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placed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on the table to be voted upon at the </w:t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regular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business meeting of the convention.</w:t>
      </w:r>
      <w:r>
        <w:rPr>
          <w:rFonts w:ascii="Century Schoolbook" w:hAnsi="Century Schoolbook"/>
          <w:b/>
          <w:sz w:val="28"/>
          <w:szCs w:val="28"/>
        </w:rPr>
        <w:tab/>
      </w:r>
    </w:p>
    <w:p w:rsidR="002C6F89" w:rsidRDefault="002C6F89" w:rsidP="002C6F89">
      <w:pPr>
        <w:rPr>
          <w:rFonts w:ascii="Century Schoolbook" w:hAnsi="Century Schoolbook"/>
          <w:b/>
          <w:sz w:val="28"/>
          <w:szCs w:val="28"/>
        </w:rPr>
      </w:pPr>
    </w:p>
    <w:p w:rsidR="002C6F89" w:rsidRDefault="002C6F89" w:rsidP="002C6F89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ARTICLE VII</w:t>
      </w:r>
    </w:p>
    <w:p w:rsidR="002C6F89" w:rsidRDefault="002C6F89" w:rsidP="002C6F89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2C6F89" w:rsidRDefault="0012717F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1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>This constitution shall be ratified by a majority</w:t>
      </w:r>
    </w:p>
    <w:p w:rsidR="0012717F" w:rsidRDefault="0012717F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of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the votes cast by voting delegates present</w:t>
      </w:r>
    </w:p>
    <w:p w:rsidR="0012717F" w:rsidRDefault="0012717F" w:rsidP="002C6F89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at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the District 1 convention.</w:t>
      </w:r>
    </w:p>
    <w:p w:rsidR="0012717F" w:rsidRDefault="0012717F" w:rsidP="002C6F89">
      <w:pPr>
        <w:rPr>
          <w:rFonts w:ascii="Century Schoolbook" w:hAnsi="Century Schoolbook"/>
          <w:b/>
          <w:sz w:val="28"/>
          <w:szCs w:val="28"/>
        </w:rPr>
      </w:pPr>
    </w:p>
    <w:p w:rsidR="0012717F" w:rsidRDefault="0012717F" w:rsidP="0012717F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ARTICLE VII</w:t>
      </w:r>
    </w:p>
    <w:p w:rsidR="0012717F" w:rsidRDefault="0012717F" w:rsidP="0012717F">
      <w:pPr>
        <w:jc w:val="center"/>
        <w:rPr>
          <w:rFonts w:ascii="Century Schoolbook" w:hAnsi="Century Schoolbook"/>
          <w:b/>
          <w:sz w:val="28"/>
          <w:szCs w:val="28"/>
        </w:rPr>
      </w:pPr>
    </w:p>
    <w:p w:rsidR="0012717F" w:rsidRDefault="0012717F" w:rsidP="0012717F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Section 1</w:t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  <w:t xml:space="preserve">Registered official voting delegates who are </w:t>
      </w:r>
    </w:p>
    <w:p w:rsidR="0012717F" w:rsidRDefault="0012717F" w:rsidP="0012717F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present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at the business meeting of the </w:t>
      </w:r>
    </w:p>
    <w:p w:rsidR="0012717F" w:rsidRDefault="0012717F" w:rsidP="0012717F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convention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shall constitute a quorum to conduct </w:t>
      </w:r>
    </w:p>
    <w:p w:rsidR="0012717F" w:rsidRDefault="0012717F" w:rsidP="0012717F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r>
        <w:rPr>
          <w:rFonts w:ascii="Century Schoolbook" w:hAnsi="Century Schoolbook"/>
          <w:b/>
          <w:sz w:val="28"/>
          <w:szCs w:val="28"/>
        </w:rPr>
        <w:tab/>
      </w:r>
      <w:proofErr w:type="gramStart"/>
      <w:r>
        <w:rPr>
          <w:rFonts w:ascii="Century Schoolbook" w:hAnsi="Century Schoolbook"/>
          <w:b/>
          <w:sz w:val="28"/>
          <w:szCs w:val="28"/>
        </w:rPr>
        <w:t>business</w:t>
      </w:r>
      <w:proofErr w:type="gramEnd"/>
      <w:r>
        <w:rPr>
          <w:rFonts w:ascii="Century Schoolbook" w:hAnsi="Century Schoolbook"/>
          <w:b/>
          <w:sz w:val="28"/>
          <w:szCs w:val="28"/>
        </w:rPr>
        <w:t xml:space="preserve"> of District 1.</w:t>
      </w:r>
      <w:bookmarkStart w:id="0" w:name="_GoBack"/>
      <w:bookmarkEnd w:id="0"/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</w:p>
    <w:p w:rsidR="00F9456C" w:rsidRDefault="00F9456C" w:rsidP="00554DE1">
      <w:pPr>
        <w:rPr>
          <w:rFonts w:ascii="Century Schoolbook" w:hAnsi="Century Schoolbook"/>
          <w:b/>
          <w:sz w:val="28"/>
          <w:szCs w:val="28"/>
        </w:rPr>
      </w:pPr>
    </w:p>
    <w:p w:rsidR="002A57F9" w:rsidRPr="002A57F9" w:rsidRDefault="002A57F9" w:rsidP="002A57F9">
      <w:pPr>
        <w:rPr>
          <w:rFonts w:ascii="Century Schoolbook" w:hAnsi="Century Schoolbook"/>
          <w:b/>
          <w:sz w:val="28"/>
          <w:szCs w:val="28"/>
        </w:rPr>
      </w:pPr>
    </w:p>
    <w:p w:rsid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</w:p>
    <w:p w:rsidR="00D4430A" w:rsidRPr="00D4430A" w:rsidRDefault="00D4430A" w:rsidP="00D4430A">
      <w:pPr>
        <w:rPr>
          <w:rFonts w:ascii="Century Schoolbook" w:hAnsi="Century Schoolbook"/>
          <w:b/>
          <w:sz w:val="28"/>
          <w:szCs w:val="28"/>
        </w:rPr>
      </w:pPr>
    </w:p>
    <w:p w:rsidR="00D4430A" w:rsidRPr="00D4430A" w:rsidRDefault="00D4430A" w:rsidP="00D4430A">
      <w:pPr>
        <w:pStyle w:val="ListParagraph"/>
        <w:rPr>
          <w:rFonts w:ascii="Century Schoolbook" w:hAnsi="Century Schoolbook"/>
          <w:b/>
          <w:sz w:val="28"/>
          <w:szCs w:val="28"/>
        </w:rPr>
      </w:pPr>
    </w:p>
    <w:sectPr w:rsidR="00D4430A" w:rsidRPr="00D44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815B5"/>
    <w:multiLevelType w:val="hybridMultilevel"/>
    <w:tmpl w:val="F0544D92"/>
    <w:lvl w:ilvl="0" w:tplc="EC60B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212A1F"/>
    <w:multiLevelType w:val="hybridMultilevel"/>
    <w:tmpl w:val="40AA1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C5665"/>
    <w:multiLevelType w:val="hybridMultilevel"/>
    <w:tmpl w:val="B0CAA578"/>
    <w:lvl w:ilvl="0" w:tplc="4CCA4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412D3B"/>
    <w:multiLevelType w:val="hybridMultilevel"/>
    <w:tmpl w:val="0E3EB916"/>
    <w:lvl w:ilvl="0" w:tplc="79460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9B37E5"/>
    <w:multiLevelType w:val="hybridMultilevel"/>
    <w:tmpl w:val="E048D2FA"/>
    <w:lvl w:ilvl="0" w:tplc="2480C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B16BDA"/>
    <w:multiLevelType w:val="hybridMultilevel"/>
    <w:tmpl w:val="92A427DE"/>
    <w:lvl w:ilvl="0" w:tplc="C584D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AE2B48"/>
    <w:multiLevelType w:val="hybridMultilevel"/>
    <w:tmpl w:val="D75EE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52B"/>
    <w:rsid w:val="0012717F"/>
    <w:rsid w:val="002A57F9"/>
    <w:rsid w:val="002C6F89"/>
    <w:rsid w:val="00554DE1"/>
    <w:rsid w:val="009B452B"/>
    <w:rsid w:val="00D4430A"/>
    <w:rsid w:val="00EB4107"/>
    <w:rsid w:val="00F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BDB53-3A84-40E2-B36D-994E98D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DNORMAN</dc:creator>
  <cp:keywords/>
  <dc:description/>
  <cp:lastModifiedBy>DNORMAN</cp:lastModifiedBy>
  <cp:revision>1</cp:revision>
  <dcterms:created xsi:type="dcterms:W3CDTF">2016-11-03T13:41:00Z</dcterms:created>
  <dcterms:modified xsi:type="dcterms:W3CDTF">2016-11-03T15:21:00Z</dcterms:modified>
</cp:coreProperties>
</file>